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4392" w14:textId="77777777" w:rsidR="00E7264F" w:rsidRDefault="00E7264F"/>
    <w:p w14:paraId="61BF98EF" w14:textId="77777777" w:rsidR="002638A9" w:rsidRDefault="002638A9"/>
    <w:p w14:paraId="53625B24" w14:textId="5D9EE806" w:rsidR="002638A9" w:rsidRDefault="002638A9">
      <w:r>
        <w:t>SAYAK Tematik Analiz Raporu 2025</w:t>
      </w:r>
    </w:p>
    <w:p w14:paraId="66079528" w14:textId="77777777" w:rsidR="00A50C9E" w:rsidRDefault="00A50C9E"/>
    <w:p w14:paraId="1EAD6F87" w14:textId="0801B6D2" w:rsidR="00A50C9E" w:rsidRDefault="00A50C9E"/>
    <w:p w14:paraId="4F55F147" w14:textId="419B8248" w:rsidR="00A50C9E" w:rsidRDefault="00A50C9E"/>
    <w:p w14:paraId="79CB4FBB" w14:textId="67E6FFFD" w:rsidR="00A50C9E" w:rsidRDefault="00A50C9E"/>
    <w:p w14:paraId="388C9F96" w14:textId="77777777" w:rsidR="00A50C9E" w:rsidRDefault="00A50C9E"/>
    <w:p w14:paraId="0D725238" w14:textId="77777777" w:rsidR="00A50C9E" w:rsidRDefault="00A50C9E"/>
    <w:sectPr w:rsidR="00A50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5F88" w14:textId="77777777" w:rsidR="00F8140F" w:rsidRDefault="00F8140F" w:rsidP="00A30CF8">
      <w:pPr>
        <w:spacing w:after="0" w:line="240" w:lineRule="auto"/>
      </w:pPr>
      <w:r>
        <w:separator/>
      </w:r>
    </w:p>
  </w:endnote>
  <w:endnote w:type="continuationSeparator" w:id="0">
    <w:p w14:paraId="15010E83" w14:textId="77777777" w:rsidR="00F8140F" w:rsidRDefault="00F8140F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42F" w14:textId="45AC3B66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Adres</w:t>
    </w:r>
    <w:r w:rsidRPr="00A50C9E">
      <w:rPr>
        <w:rFonts w:ascii="Times New Roman" w:hAnsi="Times New Roman" w:cs="Times New Roman"/>
        <w:color w:val="004E9A"/>
        <w:sz w:val="20"/>
        <w:szCs w:val="20"/>
      </w:rPr>
      <w:t xml:space="preserve">: </w:t>
    </w:r>
    <w:proofErr w:type="spellStart"/>
    <w:r w:rsidRPr="00A50C9E">
      <w:rPr>
        <w:rFonts w:ascii="Times New Roman" w:hAnsi="Times New Roman" w:cs="Times New Roman"/>
        <w:color w:val="004E9A"/>
        <w:sz w:val="20"/>
        <w:szCs w:val="20"/>
      </w:rPr>
      <w:t>Durugöl</w:t>
    </w:r>
    <w:proofErr w:type="spellEnd"/>
    <w:r w:rsidRPr="00A50C9E">
      <w:rPr>
        <w:rFonts w:ascii="Times New Roman" w:hAnsi="Times New Roman" w:cs="Times New Roman"/>
        <w:color w:val="004E9A"/>
        <w:sz w:val="20"/>
        <w:szCs w:val="20"/>
      </w:rPr>
      <w:t xml:space="preserve"> Mah. Atatürk Bulvarı No: 451 Kat:2 No:218, Davet Girişimcilik </w:t>
    </w:r>
    <w:r w:rsidR="00F767E7" w:rsidRPr="00A50C9E">
      <w:rPr>
        <w:rFonts w:ascii="Times New Roman" w:hAnsi="Times New Roman" w:cs="Times New Roman"/>
        <w:color w:val="004E9A"/>
        <w:sz w:val="20"/>
        <w:szCs w:val="20"/>
      </w:rPr>
      <w:t>Merkezi, ALTINORDU</w:t>
    </w:r>
    <w:r w:rsidRPr="00A50C9E">
      <w:rPr>
        <w:rFonts w:ascii="Times New Roman" w:hAnsi="Times New Roman" w:cs="Times New Roman"/>
        <w:color w:val="004E9A"/>
        <w:sz w:val="20"/>
        <w:szCs w:val="20"/>
      </w:rPr>
      <w:t>/ ORDU</w:t>
    </w:r>
  </w:p>
  <w:p w14:paraId="6AD2745C" w14:textId="7B3C2E22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proofErr w:type="gramStart"/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E-mail</w:t>
    </w:r>
    <w:proofErr w:type="gramEnd"/>
    <w:r w:rsidRPr="00A50C9E">
      <w:rPr>
        <w:rFonts w:ascii="Times New Roman" w:hAnsi="Times New Roman" w:cs="Times New Roman"/>
        <w:color w:val="004E9A"/>
        <w:sz w:val="20"/>
        <w:szCs w:val="20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0450" w14:textId="77777777" w:rsidR="00F8140F" w:rsidRDefault="00F8140F" w:rsidP="00A30CF8">
      <w:pPr>
        <w:spacing w:after="0" w:line="240" w:lineRule="auto"/>
      </w:pPr>
      <w:r>
        <w:separator/>
      </w:r>
    </w:p>
  </w:footnote>
  <w:footnote w:type="continuationSeparator" w:id="0">
    <w:p w14:paraId="32F9ACC0" w14:textId="77777777" w:rsidR="00F8140F" w:rsidRDefault="00F8140F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CC0" w14:textId="61055D01" w:rsidR="00C67F24" w:rsidRPr="00A50C9E" w:rsidRDefault="00A30CF8" w:rsidP="00C67F24">
    <w:pPr>
      <w:pStyle w:val="stBilgi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noProof/>
        <w:color w:val="004E9A"/>
        <w:sz w:val="20"/>
        <w:szCs w:val="20"/>
      </w:rPr>
      <w:drawing>
        <wp:anchor distT="0" distB="0" distL="114300" distR="114300" simplePos="0" relativeHeight="251658240" behindDoc="0" locked="0" layoutInCell="1" allowOverlap="1" wp14:anchorId="22F09BE4" wp14:editId="2A3763C6">
          <wp:simplePos x="0" y="0"/>
          <wp:positionH relativeFrom="column">
            <wp:posOffset>-506095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Square wrapText="bothSides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319" w:rsidRPr="00A50C9E">
      <w:rPr>
        <w:rFonts w:ascii="Times New Roman" w:hAnsi="Times New Roman" w:cs="Times New Roman"/>
        <w:i/>
        <w:iCs/>
        <w:color w:val="004E9A"/>
        <w:sz w:val="20"/>
        <w:szCs w:val="20"/>
      </w:rPr>
      <w:t xml:space="preserve">  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Sağlık Yönetimi Eğitim Programları </w:t>
    </w:r>
    <w:r w:rsidR="00C67F24" w:rsidRPr="00C67F24">
      <w:rPr>
        <w:rFonts w:ascii="Times New Roman" w:hAnsi="Times New Roman" w:cs="Times New Roman"/>
        <w:color w:val="004E9A"/>
        <w:sz w:val="20"/>
        <w:szCs w:val="20"/>
      </w:rPr>
      <w:t>Değerlendirme ve Akreditasyon Derneği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</w:p>
  <w:p w14:paraId="2D80CD8A" w14:textId="70FF656F" w:rsidR="00C67F24" w:rsidRPr="00C67F24" w:rsidRDefault="003E57A4" w:rsidP="00C67F24">
    <w:pPr>
      <w:pStyle w:val="stBilgi"/>
      <w:rPr>
        <w:rFonts w:ascii="Times New Roman" w:hAnsi="Times New Roman" w:cs="Times New Roman"/>
        <w:color w:val="004E9A"/>
        <w:sz w:val="18"/>
        <w:szCs w:val="18"/>
      </w:rPr>
    </w:pPr>
    <w:r>
      <w:rPr>
        <w:rFonts w:ascii="Times New Roman" w:hAnsi="Times New Roman" w:cs="Times New Roman"/>
        <w:color w:val="004E9A"/>
        <w:sz w:val="20"/>
        <w:szCs w:val="20"/>
      </w:rPr>
      <w:t xml:space="preserve"> </w:t>
    </w:r>
    <w:r w:rsidR="005E6319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  <w:r>
      <w:rPr>
        <w:rFonts w:ascii="Times New Roman" w:hAnsi="Times New Roman" w:cs="Times New Roman"/>
        <w:color w:val="004E9A"/>
        <w:sz w:val="20"/>
        <w:szCs w:val="20"/>
      </w:rPr>
      <w:t>(</w:t>
    </w:r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Healthcare Management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Education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> Programs Evaluation 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and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Accreditation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Association</w:t>
    </w:r>
    <w:proofErr w:type="spellEnd"/>
    <w:r w:rsidRPr="00F767E7">
      <w:rPr>
        <w:rFonts w:ascii="Times New Roman" w:hAnsi="Times New Roman" w:cs="Times New Roman"/>
        <w:color w:val="004E9A"/>
        <w:sz w:val="18"/>
        <w:szCs w:val="18"/>
      </w:rPr>
      <w:t>)</w:t>
    </w:r>
  </w:p>
  <w:p w14:paraId="5E56AA42" w14:textId="23936958" w:rsidR="00A30CF8" w:rsidRPr="00F767E7" w:rsidRDefault="00A30CF8" w:rsidP="00A30CF8">
    <w:pPr>
      <w:pStyle w:val="stBilgi"/>
      <w:rPr>
        <w:rFonts w:ascii="Times New Roman" w:hAnsi="Times New Roman" w:cs="Times New Roman"/>
        <w:color w:val="004E9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2638A9"/>
    <w:rsid w:val="003E57A4"/>
    <w:rsid w:val="005E6319"/>
    <w:rsid w:val="00784560"/>
    <w:rsid w:val="00A30CF8"/>
    <w:rsid w:val="00A50C9E"/>
    <w:rsid w:val="00BA15EA"/>
    <w:rsid w:val="00BF4C15"/>
    <w:rsid w:val="00C67F24"/>
    <w:rsid w:val="00E7264F"/>
    <w:rsid w:val="00EB69EC"/>
    <w:rsid w:val="00F56A06"/>
    <w:rsid w:val="00F767E7"/>
    <w:rsid w:val="00F8140F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  <w:style w:type="paragraph" w:styleId="NormalWeb">
    <w:name w:val="Normal (Web)"/>
    <w:basedOn w:val="Normal"/>
    <w:uiPriority w:val="99"/>
    <w:semiHidden/>
    <w:unhideWhenUsed/>
    <w:rsid w:val="00C67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2025-09-06T08:17:00Z</dcterms:created>
  <dcterms:modified xsi:type="dcterms:W3CDTF">2025-09-06T08:17:00Z</dcterms:modified>
</cp:coreProperties>
</file>